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2F" w:rsidRDefault="004D792F" w:rsidP="004D792F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ПЛАН-ПРОГРАМА</w:t>
      </w:r>
    </w:p>
    <w:p w:rsidR="004D792F" w:rsidRDefault="004D792F" w:rsidP="004D792F">
      <w:pPr>
        <w:rPr>
          <w:sz w:val="32"/>
          <w:szCs w:val="32"/>
        </w:rPr>
      </w:pPr>
      <w:r w:rsidRPr="00B10E74">
        <w:rPr>
          <w:sz w:val="32"/>
          <w:szCs w:val="32"/>
        </w:rPr>
        <w:t xml:space="preserve"> ЗА ДЕЙНОСТТА НА НЧ „СЪЕДИНЕНИЕ-МИХАЛЦИ-1870“</w:t>
      </w:r>
      <w:r w:rsidR="00BA7E28">
        <w:rPr>
          <w:sz w:val="32"/>
          <w:szCs w:val="32"/>
        </w:rPr>
        <w:t xml:space="preserve"> ЗА 2023</w:t>
      </w:r>
      <w:r>
        <w:rPr>
          <w:sz w:val="32"/>
          <w:szCs w:val="32"/>
        </w:rPr>
        <w:t xml:space="preserve"> г.</w:t>
      </w:r>
    </w:p>
    <w:p w:rsidR="004D792F" w:rsidRDefault="004D792F" w:rsidP="004D792F">
      <w:pPr>
        <w:rPr>
          <w:sz w:val="32"/>
          <w:szCs w:val="32"/>
        </w:rPr>
      </w:pP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Настоящата програма за развитие на читалищната дейност в село Михалци се създав</w:t>
      </w:r>
      <w:r w:rsidR="00754616">
        <w:rPr>
          <w:sz w:val="32"/>
          <w:szCs w:val="32"/>
        </w:rPr>
        <w:t>а в изпълнение на чл. 26а, ал. 1</w:t>
      </w:r>
      <w:r>
        <w:rPr>
          <w:sz w:val="32"/>
          <w:szCs w:val="32"/>
        </w:rPr>
        <w:t xml:space="preserve"> от ЗНЧ.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Народното читалище е важна институция в развитието на местната, а като цяло и на българската култура. Неговата основна дейност е да осъществява културен живот и приобщаване на жителите към постиженията, науката и изкуството.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НЧ „Съединение-Михалци-1870“ е вписано в регистъра на юридическите лица с нестопанска цел във ВЕЛИКОТЪРНОВСКИ ОКРЪЖЕН СЪД</w:t>
      </w:r>
      <w:r>
        <w:rPr>
          <w:sz w:val="32"/>
          <w:szCs w:val="32"/>
        </w:rPr>
        <w:tab/>
        <w:t>под №1272/1997 г. Вписано е и в регистъра на народните читалища под № 1030 и в търговския регистър и регистъра на ЮЛНЦ с Изх. №20201008130136 от 08.10.2020 г.</w:t>
      </w:r>
    </w:p>
    <w:p w:rsidR="004D792F" w:rsidRDefault="004D792F" w:rsidP="004D792F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ОСНОВНИ ПРИОРИТЕТИ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Основните приоритети в програмата са ориентирани към развитието и обогатяването на културния живот в село Михалци и задоволяването на потребностите на жителите чрез: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-Запазване на обичаите и традициите на българския народ.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-Организиране на клубове, празненства и чествания на бележити дати.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-Развитие и подпомагане на любителското творчество.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-Разширяване на знанията на жителите на селото и приобщаването им към ценностите на науката, изкуството и културата.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-Осигуряване на достъп до информация.</w:t>
      </w:r>
    </w:p>
    <w:p w:rsidR="004D792F" w:rsidRDefault="004D792F" w:rsidP="004D792F">
      <w:pPr>
        <w:jc w:val="center"/>
        <w:rPr>
          <w:sz w:val="32"/>
          <w:szCs w:val="32"/>
        </w:rPr>
      </w:pPr>
    </w:p>
    <w:p w:rsidR="004D792F" w:rsidRDefault="004D792F" w:rsidP="004D792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ОСНОВНИ ДЕЙНОСТИ ЗА ПОСТИГАНЕ НА ПРИОРИТЕТИТЕ: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-Събиране и разпространяване на информация за родния край-присъствено и онлайн.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-Организиране на различни клубове по любителско творчество и работа с подрастващи и самодейни групи.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-Участия в общински, републикански и международни културни събития с цел културен обмен и сътрудничество- присъствено и онлайн.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-Организиране на обществени мероприятия и празници-присъствено и онлайн.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-Поддържане на библиотеката и читалнята.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-Обогатяване и поддържане на обществена колекция.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-Сътрудничество с местни организации.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-Подобряване на материалната база.</w:t>
      </w:r>
    </w:p>
    <w:p w:rsidR="004D792F" w:rsidRDefault="004D792F" w:rsidP="004D792F">
      <w:pPr>
        <w:jc w:val="center"/>
        <w:rPr>
          <w:sz w:val="32"/>
          <w:szCs w:val="32"/>
        </w:rPr>
      </w:pPr>
      <w:r>
        <w:rPr>
          <w:sz w:val="32"/>
          <w:szCs w:val="32"/>
        </w:rPr>
        <w:t>БИБЛИОТЕЧНА ДЕЙНОСТ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Библиотечната дейност е една от основните функции на читалището. В библиотеката се събират, обработват, съхраняват и предоставят за обществено ползване печатни произведения.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Библиотеката при НЧ „Съединение-Михалци-1870“ е вписана в регистъра на обществените библиотека под № 1698.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Основните задачи и усилия са насочени към: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-Попълване и обогатяване на библиотечния фонд.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-Изготвяне на витрини, онлайн информация за личности и събития.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 xml:space="preserve">-Принтиране, сканиране, оформяне на документи, справка за учащи при подготовка на теми, доклади и реферати. Проверка на сметки и фактури по електронен път. Помощ при попълване на </w:t>
      </w:r>
      <w:r>
        <w:rPr>
          <w:sz w:val="32"/>
          <w:szCs w:val="32"/>
        </w:rPr>
        <w:lastRenderedPageBreak/>
        <w:t>документи при кандидатстване за работа, за социални помощи и др.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-Помощ при пазаруване и плащане на сметки на възрастните хора.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-Работа по текущи проекти.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-Изготвяне на ежемесечен бюлетин за проведени и предстоящи събития, бележити дати и личности. Първия брой на бюлетина бе пуснат на 22.10.2022 г.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Към 01.11.2022 г. библиотеката разполага с 10</w:t>
      </w:r>
      <w:r w:rsidR="006A5902">
        <w:rPr>
          <w:sz w:val="32"/>
          <w:szCs w:val="32"/>
        </w:rPr>
        <w:t>924</w:t>
      </w:r>
      <w:r>
        <w:rPr>
          <w:sz w:val="32"/>
          <w:szCs w:val="32"/>
        </w:rPr>
        <w:t xml:space="preserve"> бр. книги.</w:t>
      </w:r>
    </w:p>
    <w:p w:rsidR="004D792F" w:rsidRDefault="00501003" w:rsidP="004D792F">
      <w:pPr>
        <w:rPr>
          <w:sz w:val="32"/>
          <w:szCs w:val="32"/>
        </w:rPr>
      </w:pPr>
      <w:r>
        <w:rPr>
          <w:sz w:val="32"/>
          <w:szCs w:val="32"/>
        </w:rPr>
        <w:t>За периода 01.11.2021</w:t>
      </w:r>
      <w:r w:rsidR="004D792F">
        <w:rPr>
          <w:sz w:val="32"/>
          <w:szCs w:val="32"/>
        </w:rPr>
        <w:t xml:space="preserve"> г</w:t>
      </w:r>
      <w:r>
        <w:rPr>
          <w:sz w:val="32"/>
          <w:szCs w:val="32"/>
        </w:rPr>
        <w:t>.-01.11.2022 г. са постъпили 151 бр. книги от дарения и 85 бр. по</w:t>
      </w:r>
      <w:r>
        <w:rPr>
          <w:sz w:val="32"/>
          <w:szCs w:val="32"/>
        </w:rPr>
        <w:t xml:space="preserve"> програма „Българските библиотеки-съвременни цент</w:t>
      </w:r>
      <w:r>
        <w:rPr>
          <w:sz w:val="32"/>
          <w:szCs w:val="32"/>
        </w:rPr>
        <w:t xml:space="preserve">рове за четене и информираност“. </w:t>
      </w:r>
      <w:r w:rsidR="004D792F">
        <w:rPr>
          <w:sz w:val="32"/>
          <w:szCs w:val="32"/>
        </w:rPr>
        <w:t>Тази година за трети път библиотеката ни печели проект по програма „Българските библиотеки-съвременни центрове за четене и информираност“ 2022,който в момента е в процес на изпълнени</w:t>
      </w:r>
    </w:p>
    <w:p w:rsidR="004D792F" w:rsidRDefault="006A5902" w:rsidP="004D792F">
      <w:pPr>
        <w:rPr>
          <w:sz w:val="32"/>
          <w:szCs w:val="32"/>
        </w:rPr>
      </w:pPr>
      <w:r>
        <w:rPr>
          <w:sz w:val="32"/>
          <w:szCs w:val="32"/>
        </w:rPr>
        <w:t>Читателите към момента са 23</w:t>
      </w:r>
      <w:r w:rsidR="004D792F">
        <w:rPr>
          <w:sz w:val="32"/>
          <w:szCs w:val="32"/>
        </w:rPr>
        <w:t xml:space="preserve"> бр.</w:t>
      </w:r>
    </w:p>
    <w:p w:rsidR="004D792F" w:rsidRDefault="004D792F" w:rsidP="004D792F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КУЛТУРНО-ПРОСВЕТНА ДЕЙНОСТ</w:t>
      </w: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Читалището ежегодно организира изяви по различни поводи, чествания, годишнини от местен и национален характер. За реализирането на инициативите се търси и намира подкрепа от Кметство село Михалци и Клуб на пенсионера село Михалци, с които се работи на добро ниво.</w:t>
      </w:r>
    </w:p>
    <w:p w:rsidR="004D792F" w:rsidRDefault="004D792F" w:rsidP="004D792F">
      <w:pPr>
        <w:rPr>
          <w:sz w:val="32"/>
          <w:szCs w:val="32"/>
        </w:rPr>
      </w:pPr>
    </w:p>
    <w:p w:rsidR="004D792F" w:rsidRDefault="004D792F" w:rsidP="004D792F">
      <w:pPr>
        <w:rPr>
          <w:sz w:val="32"/>
          <w:szCs w:val="32"/>
        </w:rPr>
      </w:pPr>
      <w:r>
        <w:rPr>
          <w:sz w:val="32"/>
          <w:szCs w:val="32"/>
        </w:rPr>
        <w:t>КАЛЕНДАР НА МЕРОПРИЯТИЯТА ЗА 2023 г.</w:t>
      </w:r>
    </w:p>
    <w:tbl>
      <w:tblPr>
        <w:tblStyle w:val="a3"/>
        <w:tblpPr w:leftFromText="141" w:rightFromText="141" w:vertAnchor="text" w:horzAnchor="page" w:tblpX="1" w:tblpY="-1155"/>
        <w:tblW w:w="0" w:type="auto"/>
        <w:tblInd w:w="0" w:type="dxa"/>
        <w:tblLook w:val="04A0" w:firstRow="1" w:lastRow="0" w:firstColumn="1" w:lastColumn="0" w:noHBand="0" w:noVBand="1"/>
      </w:tblPr>
      <w:tblGrid>
        <w:gridCol w:w="1490"/>
        <w:gridCol w:w="2027"/>
        <w:gridCol w:w="3179"/>
        <w:gridCol w:w="2366"/>
      </w:tblGrid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4D792F">
              <w:rPr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4D792F">
              <w:rPr>
                <w:sz w:val="36"/>
                <w:szCs w:val="36"/>
              </w:rPr>
              <w:t>Място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4D792F">
              <w:rPr>
                <w:sz w:val="36"/>
                <w:szCs w:val="36"/>
              </w:rPr>
              <w:t>Събитие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4D792F">
              <w:rPr>
                <w:sz w:val="36"/>
                <w:szCs w:val="36"/>
              </w:rPr>
              <w:t>Организатори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06.01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Читалня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175 години от рождението на Христо Ботев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Читалищна библиотека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21.01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Традиционно честване на деня на родилната помощ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19.02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Читалня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150 години от Обесването на Васил Левски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 и библиотека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01.03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Ден на самодееца,</w:t>
            </w:r>
          </w:p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Ден на мартеницата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03.03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Пред паметника на загиналите във войните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Национален празник на Р България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Кметство и</w:t>
            </w:r>
          </w:p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08.03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Международен ден на жената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Отчетно-изборно събрание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02.04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Читалня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Международен ден на детската книга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Библиотека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17.04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Великденска изложба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E2472A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A" w:rsidRPr="004D792F" w:rsidRDefault="00E2472A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A" w:rsidRPr="004D792F" w:rsidRDefault="00E2472A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A" w:rsidRPr="004D792F" w:rsidRDefault="00E2472A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години от създаването на ЖВГ „Млади сърца“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2A" w:rsidRPr="004D792F" w:rsidRDefault="00E2472A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  <w:r w:rsidR="006A5902">
              <w:rPr>
                <w:sz w:val="28"/>
                <w:szCs w:val="28"/>
              </w:rPr>
              <w:t>1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11.05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Пред паметника на загиналите във войните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Годишнина от Априлското въстание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Кметство и</w:t>
            </w:r>
          </w:p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lastRenderedPageBreak/>
              <w:t>24.05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Ден на славянската писменост и култура, Празник на НЧ „Съединение-Михалци-1870“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02.06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Пред паметника на загиналите във войните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Ден на Ботев и загиналите за свободата на България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06.07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146 години от Освобождението на село Михалци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август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Читалня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Забавно лято-занимания с деца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Библиотека и Обществена колекция село Михалци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август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Площад „Априлци“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792F">
              <w:rPr>
                <w:sz w:val="28"/>
                <w:szCs w:val="28"/>
              </w:rPr>
              <w:t>Хоротеки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Любителски клуб по народни танци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септември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Обществена колекция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Европейски дни на наследството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Обществена колекция</w:t>
            </w:r>
          </w:p>
        </w:tc>
      </w:tr>
      <w:tr w:rsidR="004D792F" w:rsidRPr="004D792F" w:rsidTr="007668E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1.11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Малък салон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Ден на Народните будители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2F" w:rsidRPr="004D792F" w:rsidRDefault="004D792F" w:rsidP="00E365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D792F">
              <w:rPr>
                <w:sz w:val="28"/>
                <w:szCs w:val="28"/>
              </w:rPr>
              <w:t>Читалище</w:t>
            </w:r>
          </w:p>
        </w:tc>
      </w:tr>
    </w:tbl>
    <w:p w:rsidR="004D792F" w:rsidRDefault="004D792F" w:rsidP="00E36541">
      <w:pPr>
        <w:jc w:val="center"/>
        <w:rPr>
          <w:sz w:val="36"/>
          <w:szCs w:val="36"/>
        </w:rPr>
      </w:pPr>
    </w:p>
    <w:p w:rsidR="004D792F" w:rsidRDefault="004D792F" w:rsidP="004D792F">
      <w:pPr>
        <w:jc w:val="center"/>
        <w:rPr>
          <w:sz w:val="36"/>
          <w:szCs w:val="36"/>
        </w:rPr>
      </w:pPr>
      <w:r>
        <w:rPr>
          <w:sz w:val="36"/>
          <w:szCs w:val="36"/>
        </w:rPr>
        <w:t>СГРАДЕН ФОНД И СЪСТОЯНИЕ:</w:t>
      </w:r>
    </w:p>
    <w:p w:rsidR="004D792F" w:rsidRDefault="004D792F" w:rsidP="004D792F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Общата площ на читалището  е 922 кв. м. В сградата има голям салон-500 места ,който е затворен, защото се нуждае от ремонт и малък салон-100 места. Има също две гримьорни, музикална стая, офис помещения, читалня, библиотека, складови помещения, коридори, мазета и </w:t>
      </w:r>
      <w:r>
        <w:rPr>
          <w:sz w:val="36"/>
          <w:szCs w:val="36"/>
        </w:rPr>
        <w:lastRenderedPageBreak/>
        <w:t>две крила, като в едното е разположена обществената колекция, която бе открита на 06.07.2022 г.</w:t>
      </w:r>
    </w:p>
    <w:p w:rsidR="007666AD" w:rsidRPr="004D792F" w:rsidRDefault="007666AD" w:rsidP="004D792F">
      <w:pPr>
        <w:pStyle w:val="a4"/>
        <w:rPr>
          <w:sz w:val="36"/>
          <w:szCs w:val="36"/>
        </w:rPr>
      </w:pPr>
      <w:r>
        <w:rPr>
          <w:sz w:val="36"/>
          <w:szCs w:val="36"/>
        </w:rPr>
        <w:t>Към момента най-лошо е състоянието на покрива и улуците. На 28.10.2021 г. работна група от Община Павликени извърши оглед и установи,</w:t>
      </w:r>
      <w:r w:rsidR="001F482D">
        <w:rPr>
          <w:sz w:val="36"/>
          <w:szCs w:val="36"/>
        </w:rPr>
        <w:t xml:space="preserve"> </w:t>
      </w:r>
      <w:r>
        <w:rPr>
          <w:sz w:val="36"/>
          <w:szCs w:val="36"/>
        </w:rPr>
        <w:t>че за ремонт на покрива са нужни 37 133.68 лв. с ДДС. Читалището не разполага с тази сума и затова на 01.03.2022 г. Читалищното настоятелство обяви дарителска кампания за съ</w:t>
      </w:r>
      <w:r w:rsidR="004B34BC">
        <w:rPr>
          <w:sz w:val="36"/>
          <w:szCs w:val="36"/>
        </w:rPr>
        <w:t>биране на средства за ремонт. От</w:t>
      </w:r>
      <w:bookmarkStart w:id="0" w:name="_GoBack"/>
      <w:bookmarkEnd w:id="0"/>
      <w:r>
        <w:rPr>
          <w:sz w:val="36"/>
          <w:szCs w:val="36"/>
        </w:rPr>
        <w:t xml:space="preserve"> теча на покрива най-засегната е библиотеката. При по силен дъжд по пода в библиотеката се образуват локви, а от влагата се развалят книгите.</w:t>
      </w:r>
    </w:p>
    <w:p w:rsidR="004D792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4D792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ХУДОЖЕСТВЕНО ТВОРЧЕСКА ДЕЙНОСТ:</w:t>
      </w:r>
    </w:p>
    <w:p w:rsidR="004D792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ЖВГ „Млади сърца“ продължава своята дейност и активно участи</w:t>
      </w:r>
      <w:r w:rsidR="007666AD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е в местни празници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. Жените от групата с желание репетират и разучават </w:t>
      </w:r>
      <w:r w:rsidR="007666AD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нови песни за участия и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 не се отказват въпреки възрастта си. Те са пример за всички нас със своята всеотдайност и трудолюбие.</w:t>
      </w:r>
    </w:p>
    <w:p w:rsidR="004D792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Своята дейност продължава и клуба по народни танци, които и това лято организира и проведе няколко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хоротеки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.</w:t>
      </w:r>
    </w:p>
    <w:p w:rsidR="004D792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ЧОВЕШКИ РЕСУРКИ:</w:t>
      </w:r>
    </w:p>
    <w:p w:rsidR="004D792F" w:rsidRPr="003226F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</w:p>
    <w:p w:rsidR="004D792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5412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 бр. щатен персонал със средно специално образование и изкаран курс за библиотекар.</w:t>
      </w:r>
    </w:p>
    <w:p w:rsidR="004D792F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4D792F" w:rsidRPr="00354128" w:rsidRDefault="004D792F" w:rsidP="004D79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4D792F" w:rsidRPr="00354128" w:rsidRDefault="004D792F" w:rsidP="004D792F">
      <w:pPr>
        <w:spacing w:after="200" w:line="276" w:lineRule="auto"/>
        <w:rPr>
          <w:sz w:val="32"/>
          <w:szCs w:val="32"/>
        </w:rPr>
      </w:pPr>
      <w:r w:rsidRPr="00546027">
        <w:rPr>
          <w:sz w:val="32"/>
          <w:szCs w:val="32"/>
        </w:rPr>
        <w:t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край,</w:t>
      </w:r>
      <w:r w:rsidR="006D5C6C">
        <w:rPr>
          <w:sz w:val="32"/>
          <w:szCs w:val="32"/>
        </w:rPr>
        <w:t xml:space="preserve"> </w:t>
      </w:r>
      <w:r w:rsidRPr="00546027">
        <w:rPr>
          <w:sz w:val="32"/>
          <w:szCs w:val="32"/>
        </w:rPr>
        <w:lastRenderedPageBreak/>
        <w:t>подпомагането и развитието на любителското художествено творчество.</w:t>
      </w:r>
      <w:r w:rsidR="006D5C6C">
        <w:rPr>
          <w:sz w:val="32"/>
          <w:szCs w:val="32"/>
        </w:rPr>
        <w:t xml:space="preserve"> </w:t>
      </w:r>
      <w:r w:rsidRPr="00546027">
        <w:rPr>
          <w:sz w:val="32"/>
          <w:szCs w:val="32"/>
        </w:rPr>
        <w:t>Ще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 обогатяване на културния живот . Усвояването на знания за новите информационни технологии ще отвори вратата към необятното глобално пространство.</w:t>
      </w:r>
    </w:p>
    <w:p w:rsidR="004D792F" w:rsidRPr="00546027" w:rsidRDefault="004D792F" w:rsidP="004D792F">
      <w:pPr>
        <w:jc w:val="center"/>
        <w:rPr>
          <w:sz w:val="32"/>
          <w:szCs w:val="32"/>
        </w:rPr>
      </w:pPr>
    </w:p>
    <w:p w:rsidR="004D792F" w:rsidRDefault="004D792F" w:rsidP="004D792F">
      <w:pPr>
        <w:jc w:val="center"/>
        <w:rPr>
          <w:sz w:val="32"/>
          <w:szCs w:val="32"/>
        </w:rPr>
      </w:pPr>
    </w:p>
    <w:p w:rsidR="004D792F" w:rsidRDefault="004D792F" w:rsidP="004D79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Изготвил:</w:t>
      </w:r>
    </w:p>
    <w:p w:rsidR="004D792F" w:rsidRPr="00546027" w:rsidRDefault="004D792F" w:rsidP="004D792F">
      <w:pPr>
        <w:jc w:val="center"/>
        <w:rPr>
          <w:sz w:val="32"/>
          <w:szCs w:val="32"/>
        </w:rPr>
      </w:pPr>
      <w:r>
        <w:rPr>
          <w:sz w:val="32"/>
          <w:szCs w:val="32"/>
        </w:rPr>
        <w:t>Лилия Дончева</w:t>
      </w:r>
    </w:p>
    <w:p w:rsidR="00270F0C" w:rsidRDefault="00270F0C"/>
    <w:sectPr w:rsidR="0027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2F"/>
    <w:rsid w:val="001F482D"/>
    <w:rsid w:val="00270F0C"/>
    <w:rsid w:val="004B34BC"/>
    <w:rsid w:val="004D792F"/>
    <w:rsid w:val="00501003"/>
    <w:rsid w:val="006A5902"/>
    <w:rsid w:val="006B1AB3"/>
    <w:rsid w:val="006D5C6C"/>
    <w:rsid w:val="00754616"/>
    <w:rsid w:val="007666AD"/>
    <w:rsid w:val="00BA7E28"/>
    <w:rsid w:val="00C346C5"/>
    <w:rsid w:val="00E2472A"/>
    <w:rsid w:val="00E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5B18"/>
  <w15:chartTrackingRefBased/>
  <w15:docId w15:val="{2F846903-FA52-42E7-B7B0-A10AEB5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7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3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C488-4476-43DA-8157-DBAC4AC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2022-11-07T09:00:00Z</cp:lastPrinted>
  <dcterms:created xsi:type="dcterms:W3CDTF">2022-11-04T08:44:00Z</dcterms:created>
  <dcterms:modified xsi:type="dcterms:W3CDTF">2022-11-07T09:02:00Z</dcterms:modified>
</cp:coreProperties>
</file>